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D77F" w14:textId="7359EF5A" w:rsidR="00F12580" w:rsidRPr="003E23D8" w:rsidRDefault="003E23D8">
      <w:pPr>
        <w:pStyle w:val="Titolo1"/>
        <w:spacing w:before="68"/>
        <w:ind w:right="936"/>
        <w:jc w:val="right"/>
        <w:rPr>
          <w:sz w:val="20"/>
          <w:szCs w:val="20"/>
        </w:rPr>
      </w:pPr>
      <w:r w:rsidRPr="003E23D8">
        <w:rPr>
          <w:sz w:val="20"/>
          <w:szCs w:val="20"/>
        </w:rPr>
        <w:t>Modello 9</w:t>
      </w:r>
    </w:p>
    <w:p w14:paraId="61C38A96" w14:textId="77777777" w:rsidR="009F2F8A" w:rsidRDefault="009F2F8A">
      <w:pPr>
        <w:spacing w:before="276"/>
        <w:ind w:left="1" w:right="1"/>
        <w:jc w:val="center"/>
        <w:rPr>
          <w:sz w:val="24"/>
        </w:rPr>
      </w:pPr>
      <w:r w:rsidRPr="00AF4F70">
        <w:rPr>
          <w:noProof/>
          <w:color w:val="000000"/>
        </w:rPr>
        <w:drawing>
          <wp:inline distT="0" distB="0" distL="0" distR="0" wp14:anchorId="514BE6EF" wp14:editId="67E733DE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BD780" w14:textId="457CD9FD" w:rsidR="00F12580" w:rsidRDefault="00312E95">
      <w:pPr>
        <w:spacing w:before="276"/>
        <w:ind w:left="1" w:right="1"/>
        <w:jc w:val="center"/>
        <w:rPr>
          <w:sz w:val="24"/>
        </w:rPr>
      </w:pPr>
      <w:r>
        <w:rPr>
          <w:sz w:val="24"/>
        </w:rPr>
        <w:t>DICHIARAZIONE</w:t>
      </w:r>
      <w:r>
        <w:rPr>
          <w:spacing w:val="-6"/>
          <w:sz w:val="24"/>
        </w:rPr>
        <w:t xml:space="preserve"> </w:t>
      </w:r>
      <w:r>
        <w:rPr>
          <w:sz w:val="24"/>
        </w:rPr>
        <w:t>SOSTITUTIVA</w:t>
      </w:r>
      <w:r>
        <w:rPr>
          <w:spacing w:val="-5"/>
          <w:sz w:val="24"/>
        </w:rPr>
        <w:t xml:space="preserve"> </w:t>
      </w:r>
      <w:r>
        <w:rPr>
          <w:sz w:val="24"/>
        </w:rPr>
        <w:t>DELL'ATTO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NOTORIETA’</w:t>
      </w:r>
    </w:p>
    <w:p w14:paraId="78BBD781" w14:textId="77777777" w:rsidR="00F12580" w:rsidRDefault="00312E95">
      <w:pPr>
        <w:pStyle w:val="Corpotesto"/>
        <w:spacing w:before="1"/>
        <w:ind w:left="0" w:right="1"/>
        <w:jc w:val="center"/>
      </w:pPr>
      <w:r>
        <w:t>(ARTT.</w:t>
      </w:r>
      <w:r>
        <w:rPr>
          <w:spacing w:val="-4"/>
        </w:rPr>
        <w:t xml:space="preserve"> </w:t>
      </w:r>
      <w:r>
        <w:t>46 -</w:t>
      </w:r>
      <w:r>
        <w:rPr>
          <w:spacing w:val="-6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4"/>
        </w:rPr>
        <w:t>445)</w:t>
      </w:r>
    </w:p>
    <w:p w14:paraId="78BBD782" w14:textId="77777777" w:rsidR="00F12580" w:rsidRDefault="00F12580">
      <w:pPr>
        <w:pStyle w:val="Corpotesto"/>
        <w:spacing w:before="45"/>
        <w:ind w:left="0"/>
        <w:jc w:val="left"/>
      </w:pPr>
    </w:p>
    <w:p w14:paraId="78BBD783" w14:textId="6C34B6DB" w:rsidR="00F12580" w:rsidRDefault="00312E95">
      <w:pPr>
        <w:tabs>
          <w:tab w:val="left" w:pos="1455"/>
          <w:tab w:val="left" w:pos="6223"/>
          <w:tab w:val="left" w:pos="7587"/>
          <w:tab w:val="left" w:pos="8489"/>
          <w:tab w:val="left" w:pos="10255"/>
        </w:tabs>
        <w:spacing w:before="1" w:line="360" w:lineRule="auto"/>
        <w:ind w:left="116" w:right="116"/>
        <w:jc w:val="both"/>
        <w:rPr>
          <w:sz w:val="24"/>
        </w:rPr>
      </w:pPr>
      <w:r>
        <w:rPr>
          <w:sz w:val="24"/>
        </w:rPr>
        <w:t xml:space="preserve">Io sottoscritto....................……………………………, nato a……….……………….……….……prov.…… il……………………., residente a ................................prov..….in via…………………………….…….n….. </w:t>
      </w:r>
      <w:r>
        <w:rPr>
          <w:spacing w:val="-2"/>
          <w:sz w:val="24"/>
        </w:rPr>
        <w:t>codice</w:t>
      </w:r>
      <w:r w:rsidR="006106E8">
        <w:rPr>
          <w:spacing w:val="-2"/>
          <w:sz w:val="24"/>
        </w:rPr>
        <w:t xml:space="preserve"> </w:t>
      </w:r>
      <w:r>
        <w:rPr>
          <w:spacing w:val="-2"/>
          <w:sz w:val="24"/>
        </w:rPr>
        <w:t>fiscale…………………………………..</w:t>
      </w:r>
      <w:r w:rsidR="003E23D8">
        <w:rPr>
          <w:spacing w:val="-2"/>
          <w:sz w:val="24"/>
        </w:rPr>
        <w:t xml:space="preserve"> </w:t>
      </w:r>
      <w:r>
        <w:rPr>
          <w:spacing w:val="-2"/>
          <w:sz w:val="24"/>
        </w:rPr>
        <w:t>in</w:t>
      </w:r>
      <w:r w:rsidR="003E23D8">
        <w:rPr>
          <w:sz w:val="24"/>
        </w:rPr>
        <w:t xml:space="preserve"> </w:t>
      </w:r>
      <w:r>
        <w:rPr>
          <w:spacing w:val="-2"/>
          <w:sz w:val="24"/>
        </w:rPr>
        <w:t>qualità</w:t>
      </w:r>
      <w:r w:rsidR="006106E8">
        <w:rPr>
          <w:spacing w:val="-2"/>
          <w:sz w:val="24"/>
        </w:rPr>
        <w:t xml:space="preserve"> </w:t>
      </w:r>
      <w:r>
        <w:rPr>
          <w:spacing w:val="-6"/>
          <w:sz w:val="24"/>
        </w:rPr>
        <w:t>di</w:t>
      </w:r>
      <w:r w:rsidR="003E23D8">
        <w:rPr>
          <w:spacing w:val="-6"/>
          <w:sz w:val="24"/>
        </w:rPr>
        <w:t xml:space="preserve"> </w:t>
      </w:r>
      <w:r>
        <w:rPr>
          <w:spacing w:val="-2"/>
          <w:sz w:val="24"/>
        </w:rPr>
        <w:t>dipendente</w:t>
      </w:r>
      <w:r w:rsidR="003E23D8">
        <w:rPr>
          <w:sz w:val="24"/>
        </w:rPr>
        <w:t xml:space="preserve"> </w:t>
      </w:r>
      <w:r>
        <w:rPr>
          <w:spacing w:val="-4"/>
          <w:sz w:val="24"/>
        </w:rPr>
        <w:t xml:space="preserve">del </w:t>
      </w:r>
      <w:r>
        <w:rPr>
          <w:sz w:val="24"/>
        </w:rPr>
        <w:t>CAA</w:t>
      </w:r>
      <w:r w:rsidR="00D16D1E">
        <w:rPr>
          <w:sz w:val="24"/>
        </w:rPr>
        <w:t xml:space="preserve"> ……………………………...</w:t>
      </w:r>
      <w:r w:rsidR="003E23D8">
        <w:rPr>
          <w:sz w:val="24"/>
        </w:rPr>
        <w:t xml:space="preserve"> </w:t>
      </w:r>
      <w:r>
        <w:rPr>
          <w:sz w:val="24"/>
        </w:rPr>
        <w:t>…………………………………………</w:t>
      </w:r>
      <w:r w:rsidR="003E23D8">
        <w:rPr>
          <w:sz w:val="24"/>
        </w:rPr>
        <w:t>…………………………..</w:t>
      </w:r>
      <w:r>
        <w:rPr>
          <w:sz w:val="24"/>
        </w:rPr>
        <w:t>……...</w:t>
      </w:r>
      <w:r w:rsidR="003E23D8">
        <w:rPr>
          <w:sz w:val="24"/>
        </w:rPr>
        <w:t xml:space="preserve"> </w:t>
      </w:r>
      <w:r>
        <w:rPr>
          <w:sz w:val="24"/>
        </w:rPr>
        <w:t>ovvero</w:t>
      </w:r>
      <w:r>
        <w:rPr>
          <w:spacing w:val="74"/>
          <w:sz w:val="24"/>
        </w:rPr>
        <w:t xml:space="preserve"> </w:t>
      </w:r>
      <w:r>
        <w:rPr>
          <w:sz w:val="24"/>
        </w:rPr>
        <w:t>della</w:t>
      </w:r>
      <w:r>
        <w:rPr>
          <w:spacing w:val="75"/>
          <w:sz w:val="24"/>
        </w:rPr>
        <w:t xml:space="preserve"> </w:t>
      </w:r>
      <w:r>
        <w:rPr>
          <w:sz w:val="24"/>
        </w:rPr>
        <w:t>Società</w:t>
      </w:r>
      <w:r>
        <w:rPr>
          <w:spacing w:val="73"/>
          <w:sz w:val="24"/>
        </w:rPr>
        <w:t xml:space="preserve"> </w:t>
      </w:r>
      <w:r>
        <w:rPr>
          <w:sz w:val="24"/>
        </w:rPr>
        <w:t>di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servizi:</w:t>
      </w:r>
    </w:p>
    <w:p w14:paraId="0FDE8CC2" w14:textId="77777777" w:rsidR="006106E8" w:rsidRDefault="00312E95">
      <w:pPr>
        <w:spacing w:line="360" w:lineRule="auto"/>
        <w:ind w:left="116"/>
        <w:rPr>
          <w:spacing w:val="-2"/>
          <w:sz w:val="24"/>
        </w:rPr>
      </w:pPr>
      <w:r>
        <w:rPr>
          <w:spacing w:val="-2"/>
          <w:sz w:val="24"/>
        </w:rPr>
        <w:t xml:space="preserve">…………………………………………………………..……….……………………….……………………. </w:t>
      </w:r>
    </w:p>
    <w:p w14:paraId="08E7946D" w14:textId="38613EFB" w:rsidR="00406615" w:rsidRDefault="00406615">
      <w:pPr>
        <w:spacing w:line="360" w:lineRule="auto"/>
        <w:ind w:left="116"/>
        <w:rPr>
          <w:sz w:val="24"/>
        </w:rPr>
      </w:pPr>
      <w:r>
        <w:rPr>
          <w:sz w:val="24"/>
        </w:rPr>
        <w:t>i</w:t>
      </w:r>
      <w:r w:rsidR="00BC6B75">
        <w:rPr>
          <w:sz w:val="24"/>
        </w:rPr>
        <w:t xml:space="preserve">mpiegato nella sede </w:t>
      </w:r>
      <w:r w:rsidR="00312E95">
        <w:rPr>
          <w:sz w:val="24"/>
        </w:rPr>
        <w:t>ubicata nel Comune di ……</w:t>
      </w:r>
      <w:r>
        <w:rPr>
          <w:sz w:val="24"/>
        </w:rPr>
        <w:t>…………</w:t>
      </w:r>
      <w:r w:rsidR="00312E95">
        <w:rPr>
          <w:sz w:val="24"/>
        </w:rPr>
        <w:t>……………</w:t>
      </w:r>
      <w:r>
        <w:rPr>
          <w:sz w:val="24"/>
        </w:rPr>
        <w:t>…………….</w:t>
      </w:r>
      <w:r w:rsidR="00312E95">
        <w:rPr>
          <w:sz w:val="24"/>
        </w:rPr>
        <w:t>…………prov…</w:t>
      </w:r>
      <w:r>
        <w:rPr>
          <w:sz w:val="24"/>
        </w:rPr>
        <w:t>………</w:t>
      </w:r>
      <w:r w:rsidR="00312E95">
        <w:rPr>
          <w:sz w:val="24"/>
        </w:rPr>
        <w:t xml:space="preserve"> in via ………..……….….……</w:t>
      </w:r>
      <w:r>
        <w:rPr>
          <w:sz w:val="24"/>
        </w:rPr>
        <w:t>………………………………………………………………</w:t>
      </w:r>
      <w:r w:rsidR="00312E95">
        <w:rPr>
          <w:sz w:val="24"/>
        </w:rPr>
        <w:t>…………..n……</w:t>
      </w:r>
    </w:p>
    <w:p w14:paraId="78BBD784" w14:textId="3735D1F2" w:rsidR="00F12580" w:rsidRDefault="00312E95">
      <w:pPr>
        <w:spacing w:line="360" w:lineRule="auto"/>
        <w:ind w:left="116"/>
        <w:rPr>
          <w:sz w:val="24"/>
        </w:rPr>
      </w:pPr>
      <w:r>
        <w:rPr>
          <w:sz w:val="24"/>
        </w:rPr>
        <w:t>consapevole</w:t>
      </w:r>
      <w:r>
        <w:rPr>
          <w:spacing w:val="32"/>
          <w:sz w:val="24"/>
        </w:rPr>
        <w:t xml:space="preserve"> </w:t>
      </w:r>
      <w:r>
        <w:rPr>
          <w:sz w:val="24"/>
        </w:rPr>
        <w:t>che</w:t>
      </w:r>
      <w:r>
        <w:rPr>
          <w:spacing w:val="31"/>
          <w:sz w:val="24"/>
        </w:rPr>
        <w:t xml:space="preserve"> </w:t>
      </w:r>
      <w:r>
        <w:rPr>
          <w:sz w:val="24"/>
        </w:rPr>
        <w:t>le</w:t>
      </w:r>
      <w:r>
        <w:rPr>
          <w:spacing w:val="32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33"/>
          <w:sz w:val="24"/>
        </w:rPr>
        <w:t xml:space="preserve"> </w:t>
      </w:r>
      <w:r>
        <w:rPr>
          <w:sz w:val="24"/>
        </w:rPr>
        <w:t>mendaci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falsità</w:t>
      </w:r>
      <w:r>
        <w:rPr>
          <w:spacing w:val="36"/>
          <w:sz w:val="24"/>
        </w:rPr>
        <w:t xml:space="preserve"> </w:t>
      </w:r>
      <w:r>
        <w:rPr>
          <w:sz w:val="24"/>
        </w:rPr>
        <w:t>negli</w:t>
      </w:r>
      <w:r>
        <w:rPr>
          <w:spacing w:val="34"/>
          <w:sz w:val="24"/>
        </w:rPr>
        <w:t xml:space="preserve"> </w:t>
      </w:r>
      <w:r>
        <w:rPr>
          <w:sz w:val="24"/>
        </w:rPr>
        <w:t>atti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l'uso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atti</w:t>
      </w:r>
      <w:r>
        <w:rPr>
          <w:spacing w:val="33"/>
          <w:sz w:val="24"/>
        </w:rPr>
        <w:t xml:space="preserve"> </w:t>
      </w:r>
      <w:r>
        <w:rPr>
          <w:sz w:val="24"/>
        </w:rPr>
        <w:t>falsi</w:t>
      </w:r>
      <w:r>
        <w:rPr>
          <w:spacing w:val="33"/>
          <w:sz w:val="24"/>
        </w:rPr>
        <w:t xml:space="preserve"> </w:t>
      </w:r>
      <w:r>
        <w:rPr>
          <w:sz w:val="24"/>
        </w:rPr>
        <w:t>sono</w:t>
      </w:r>
      <w:r>
        <w:rPr>
          <w:spacing w:val="33"/>
          <w:sz w:val="24"/>
        </w:rPr>
        <w:t xml:space="preserve"> </w:t>
      </w:r>
      <w:r>
        <w:rPr>
          <w:sz w:val="24"/>
        </w:rPr>
        <w:t>puniti</w:t>
      </w:r>
      <w:r>
        <w:rPr>
          <w:spacing w:val="33"/>
          <w:sz w:val="24"/>
        </w:rPr>
        <w:t xml:space="preserve"> </w:t>
      </w:r>
      <w:r>
        <w:rPr>
          <w:sz w:val="24"/>
        </w:rPr>
        <w:t>ai</w:t>
      </w:r>
      <w:r>
        <w:rPr>
          <w:spacing w:val="30"/>
          <w:sz w:val="24"/>
        </w:rPr>
        <w:t xml:space="preserve"> </w:t>
      </w:r>
      <w:r>
        <w:rPr>
          <w:sz w:val="24"/>
        </w:rPr>
        <w:t>sensi</w:t>
      </w:r>
      <w:r>
        <w:rPr>
          <w:spacing w:val="33"/>
          <w:sz w:val="24"/>
        </w:rPr>
        <w:t xml:space="preserve"> </w:t>
      </w:r>
      <w:r>
        <w:rPr>
          <w:sz w:val="24"/>
        </w:rPr>
        <w:t>del Codice Penale e delle leggi speciali in materia,</w:t>
      </w:r>
    </w:p>
    <w:p w14:paraId="78BBD785" w14:textId="77777777" w:rsidR="00F12580" w:rsidRDefault="00F12580">
      <w:pPr>
        <w:pStyle w:val="Corpotesto"/>
        <w:ind w:left="0"/>
        <w:jc w:val="left"/>
        <w:rPr>
          <w:sz w:val="24"/>
        </w:rPr>
      </w:pPr>
    </w:p>
    <w:p w14:paraId="78BBD786" w14:textId="77777777" w:rsidR="00F12580" w:rsidRDefault="00312E95">
      <w:pPr>
        <w:pStyle w:val="Titolo1"/>
      </w:pPr>
      <w:r>
        <w:t>D I C</w:t>
      </w:r>
      <w:r>
        <w:rPr>
          <w:spacing w:val="-1"/>
        </w:rPr>
        <w:t xml:space="preserve"> </w:t>
      </w:r>
      <w:r>
        <w:t>H I A 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78BBD787" w14:textId="77777777" w:rsidR="00F12580" w:rsidRDefault="00312E95">
      <w:pPr>
        <w:spacing w:before="137" w:line="360" w:lineRule="auto"/>
        <w:ind w:left="116"/>
        <w:rPr>
          <w:sz w:val="24"/>
        </w:rPr>
      </w:pPr>
      <w:r>
        <w:rPr>
          <w:sz w:val="24"/>
        </w:rPr>
        <w:t>ai sensi delle vigenti disposizioni di legge dei Centri Autorizzati di Assistenza Agricola (CAA) di cui al</w:t>
      </w:r>
      <w:r>
        <w:rPr>
          <w:spacing w:val="80"/>
          <w:sz w:val="24"/>
        </w:rPr>
        <w:t xml:space="preserve"> </w:t>
      </w:r>
      <w:r>
        <w:rPr>
          <w:sz w:val="24"/>
        </w:rPr>
        <w:t>Decreto</w:t>
      </w:r>
      <w:r>
        <w:rPr>
          <w:spacing w:val="16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5"/>
          <w:sz w:val="24"/>
        </w:rPr>
        <w:t xml:space="preserve"> </w:t>
      </w:r>
      <w:r>
        <w:rPr>
          <w:sz w:val="24"/>
        </w:rPr>
        <w:t>21</w:t>
      </w:r>
      <w:r>
        <w:rPr>
          <w:spacing w:val="16"/>
          <w:sz w:val="24"/>
        </w:rPr>
        <w:t xml:space="preserve"> </w:t>
      </w:r>
      <w:r>
        <w:rPr>
          <w:sz w:val="24"/>
        </w:rPr>
        <w:t>maggio</w:t>
      </w:r>
      <w:r>
        <w:rPr>
          <w:spacing w:val="15"/>
          <w:sz w:val="24"/>
        </w:rPr>
        <w:t xml:space="preserve"> </w:t>
      </w:r>
      <w:r>
        <w:rPr>
          <w:sz w:val="24"/>
        </w:rPr>
        <w:t>2018,</w:t>
      </w:r>
      <w:r>
        <w:rPr>
          <w:spacing w:val="16"/>
          <w:sz w:val="24"/>
        </w:rPr>
        <w:t xml:space="preserve"> </w:t>
      </w:r>
      <w:r>
        <w:rPr>
          <w:sz w:val="24"/>
        </w:rPr>
        <w:t>n.</w:t>
      </w:r>
      <w:r>
        <w:rPr>
          <w:spacing w:val="15"/>
          <w:sz w:val="24"/>
        </w:rPr>
        <w:t xml:space="preserve"> </w:t>
      </w:r>
      <w:r>
        <w:rPr>
          <w:sz w:val="24"/>
        </w:rPr>
        <w:t>74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ss.mm.</w:t>
      </w:r>
      <w:r>
        <w:rPr>
          <w:spacing w:val="17"/>
          <w:sz w:val="24"/>
        </w:rPr>
        <w:t xml:space="preserve"> </w:t>
      </w:r>
      <w:r>
        <w:rPr>
          <w:sz w:val="24"/>
        </w:rPr>
        <w:t>ii.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DM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21</w:t>
      </w:r>
      <w:r>
        <w:rPr>
          <w:spacing w:val="16"/>
          <w:sz w:val="24"/>
        </w:rPr>
        <w:t xml:space="preserve"> </w:t>
      </w:r>
      <w:r>
        <w:rPr>
          <w:sz w:val="24"/>
        </w:rPr>
        <w:t>febbraio</w:t>
      </w:r>
      <w:r>
        <w:rPr>
          <w:spacing w:val="16"/>
          <w:sz w:val="24"/>
        </w:rPr>
        <w:t xml:space="preserve"> </w:t>
      </w:r>
      <w:r>
        <w:rPr>
          <w:sz w:val="24"/>
        </w:rPr>
        <w:t>2024,</w:t>
      </w:r>
      <w:r>
        <w:rPr>
          <w:spacing w:val="16"/>
          <w:sz w:val="24"/>
        </w:rPr>
        <w:t xml:space="preserve"> </w:t>
      </w:r>
      <w:r>
        <w:rPr>
          <w:sz w:val="24"/>
        </w:rPr>
        <w:t>n.</w:t>
      </w:r>
      <w:r>
        <w:rPr>
          <w:spacing w:val="15"/>
          <w:sz w:val="24"/>
        </w:rPr>
        <w:t xml:space="preserve"> </w:t>
      </w:r>
      <w:r>
        <w:rPr>
          <w:sz w:val="24"/>
        </w:rPr>
        <w:t>83709</w:t>
      </w:r>
      <w:r>
        <w:rPr>
          <w:spacing w:val="16"/>
          <w:sz w:val="24"/>
        </w:rPr>
        <w:t xml:space="preserve"> </w:t>
      </w:r>
      <w:r>
        <w:rPr>
          <w:sz w:val="24"/>
        </w:rPr>
        <w:t>(GU</w:t>
      </w:r>
      <w:r>
        <w:rPr>
          <w:spacing w:val="15"/>
          <w:sz w:val="24"/>
        </w:rPr>
        <w:t xml:space="preserve"> </w:t>
      </w:r>
      <w:r>
        <w:rPr>
          <w:sz w:val="24"/>
        </w:rPr>
        <w:t>n.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87</w:t>
      </w:r>
    </w:p>
    <w:p w14:paraId="78BBD788" w14:textId="77777777" w:rsidR="00F12580" w:rsidRDefault="00312E95">
      <w:pPr>
        <w:ind w:left="116"/>
        <w:rPr>
          <w:spacing w:val="-2"/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13.04.2024)</w:t>
      </w:r>
    </w:p>
    <w:p w14:paraId="144D0D97" w14:textId="5C39BAEB" w:rsidR="00860683" w:rsidRDefault="00860683">
      <w:pPr>
        <w:ind w:left="116"/>
        <w:rPr>
          <w:sz w:val="24"/>
        </w:rPr>
      </w:pPr>
    </w:p>
    <w:p w14:paraId="78BBD78A" w14:textId="77777777" w:rsidR="00F12580" w:rsidRDefault="00312E95">
      <w:pPr>
        <w:pStyle w:val="Paragrafoelenco"/>
        <w:numPr>
          <w:ilvl w:val="0"/>
          <w:numId w:val="4"/>
        </w:numPr>
        <w:tabs>
          <w:tab w:val="left" w:pos="739"/>
        </w:tabs>
        <w:spacing w:before="1"/>
        <w:ind w:left="739" w:hanging="263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 qualifica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professionale:……………..………...……………………………..</w:t>
      </w:r>
    </w:p>
    <w:p w14:paraId="78BBD78B" w14:textId="08ECD86D" w:rsidR="00F12580" w:rsidRDefault="00312E95">
      <w:pPr>
        <w:pStyle w:val="Paragrafoelenco"/>
        <w:numPr>
          <w:ilvl w:val="0"/>
          <w:numId w:val="4"/>
        </w:numPr>
        <w:tabs>
          <w:tab w:val="left" w:pos="739"/>
        </w:tabs>
        <w:spacing w:before="136"/>
        <w:ind w:left="739" w:hanging="263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il seguente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studio</w:t>
      </w:r>
      <w:r w:rsidR="003B0F0D">
        <w:rPr>
          <w:rStyle w:val="Rimandonotaapidipagina"/>
          <w:spacing w:val="-2"/>
          <w:sz w:val="24"/>
        </w:rPr>
        <w:footnoteReference w:id="1"/>
      </w:r>
      <w:r>
        <w:rPr>
          <w:spacing w:val="-2"/>
          <w:sz w:val="24"/>
        </w:rPr>
        <w:t>:………………………………………………………………</w:t>
      </w:r>
    </w:p>
    <w:p w14:paraId="78BBD78C" w14:textId="5DBFE265" w:rsidR="00F12580" w:rsidRDefault="00312E95">
      <w:pPr>
        <w:pStyle w:val="Paragrafoelenco"/>
        <w:numPr>
          <w:ilvl w:val="0"/>
          <w:numId w:val="4"/>
        </w:numPr>
        <w:tabs>
          <w:tab w:val="left" w:pos="739"/>
        </w:tabs>
        <w:spacing w:before="137"/>
        <w:ind w:left="739" w:hanging="26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adeguata esperienza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professionale</w:t>
      </w:r>
      <w:r w:rsidR="00221171">
        <w:rPr>
          <w:rStyle w:val="Rimandonotaapidipagina"/>
          <w:sz w:val="24"/>
        </w:rPr>
        <w:footnoteReference w:id="2"/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(specificare)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……………………………….</w:t>
      </w:r>
    </w:p>
    <w:p w14:paraId="78BBD78D" w14:textId="77777777" w:rsidR="00F12580" w:rsidRDefault="00312E95">
      <w:pPr>
        <w:pStyle w:val="Paragrafoelenco"/>
        <w:numPr>
          <w:ilvl w:val="0"/>
          <w:numId w:val="4"/>
        </w:numPr>
        <w:tabs>
          <w:tab w:val="left" w:pos="739"/>
        </w:tabs>
        <w:spacing w:before="139"/>
        <w:ind w:left="739" w:hanging="26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iscritto</w:t>
      </w:r>
      <w:r>
        <w:rPr>
          <w:spacing w:val="-2"/>
          <w:sz w:val="24"/>
        </w:rPr>
        <w:t xml:space="preserve"> </w:t>
      </w:r>
      <w:r>
        <w:rPr>
          <w:sz w:val="24"/>
        </w:rPr>
        <w:t>all’albo/elenco/ordine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1"/>
          <w:sz w:val="24"/>
        </w:rPr>
        <w:t xml:space="preserve"> </w:t>
      </w:r>
      <w:r>
        <w:rPr>
          <w:sz w:val="24"/>
        </w:rPr>
        <w:t>(specificare):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</w:t>
      </w:r>
    </w:p>
    <w:p w14:paraId="1793D3D0" w14:textId="77777777" w:rsidR="00860683" w:rsidRDefault="00860683" w:rsidP="00860683">
      <w:pPr>
        <w:pStyle w:val="Paragrafoelenco"/>
        <w:tabs>
          <w:tab w:val="left" w:pos="739"/>
          <w:tab w:val="left" w:pos="741"/>
        </w:tabs>
        <w:spacing w:before="138" w:line="360" w:lineRule="auto"/>
        <w:ind w:left="741" w:right="283"/>
        <w:rPr>
          <w:sz w:val="24"/>
        </w:rPr>
      </w:pPr>
    </w:p>
    <w:p w14:paraId="78BBD78E" w14:textId="0D086EEB" w:rsidR="00F12580" w:rsidRDefault="00312E95">
      <w:pPr>
        <w:pStyle w:val="Paragrafoelenco"/>
        <w:numPr>
          <w:ilvl w:val="0"/>
          <w:numId w:val="4"/>
        </w:numPr>
        <w:tabs>
          <w:tab w:val="left" w:pos="739"/>
          <w:tab w:val="left" w:pos="741"/>
        </w:tabs>
        <w:spacing w:before="138" w:line="360" w:lineRule="auto"/>
        <w:ind w:right="283"/>
        <w:rPr>
          <w:sz w:val="24"/>
        </w:rPr>
      </w:pP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essere</w:t>
      </w:r>
      <w:r>
        <w:rPr>
          <w:spacing w:val="24"/>
          <w:sz w:val="24"/>
        </w:rPr>
        <w:t xml:space="preserve"> </w:t>
      </w:r>
      <w:r>
        <w:rPr>
          <w:sz w:val="24"/>
        </w:rPr>
        <w:t>inquadrato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regime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lavoro</w:t>
      </w:r>
      <w:r>
        <w:rPr>
          <w:spacing w:val="25"/>
          <w:sz w:val="24"/>
        </w:rPr>
        <w:t xml:space="preserve"> </w:t>
      </w:r>
      <w:r>
        <w:rPr>
          <w:sz w:val="24"/>
        </w:rPr>
        <w:t>dipendente</w:t>
      </w:r>
      <w:r>
        <w:rPr>
          <w:spacing w:val="25"/>
          <w:sz w:val="24"/>
        </w:rPr>
        <w:t xml:space="preserve"> </w:t>
      </w:r>
      <w:r>
        <w:rPr>
          <w:sz w:val="24"/>
        </w:rPr>
        <w:t>subordinato:</w:t>
      </w:r>
      <w:r>
        <w:rPr>
          <w:spacing w:val="3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tempo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pieno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 xml:space="preserve">o parziale) </w:t>
      </w:r>
      <w:r>
        <w:rPr>
          <w:sz w:val="24"/>
        </w:rPr>
        <w:t>…………..…………….………...………………</w:t>
      </w:r>
    </w:p>
    <w:p w14:paraId="78BBD78F" w14:textId="77777777" w:rsidR="00F12580" w:rsidRDefault="00312E95">
      <w:pPr>
        <w:pStyle w:val="Paragrafoelenco"/>
        <w:numPr>
          <w:ilvl w:val="0"/>
          <w:numId w:val="4"/>
        </w:numPr>
        <w:tabs>
          <w:tab w:val="left" w:pos="739"/>
          <w:tab w:val="left" w:pos="741"/>
        </w:tabs>
        <w:spacing w:line="360" w:lineRule="auto"/>
        <w:ind w:right="286"/>
        <w:rPr>
          <w:sz w:val="24"/>
        </w:rPr>
      </w:pP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non</w:t>
      </w:r>
      <w:r>
        <w:rPr>
          <w:spacing w:val="27"/>
          <w:sz w:val="24"/>
        </w:rPr>
        <w:t xml:space="preserve"> </w:t>
      </w:r>
      <w:r>
        <w:rPr>
          <w:sz w:val="24"/>
        </w:rPr>
        <w:t>aver</w:t>
      </w:r>
      <w:r>
        <w:rPr>
          <w:spacing w:val="27"/>
          <w:sz w:val="24"/>
        </w:rPr>
        <w:t xml:space="preserve"> </w:t>
      </w:r>
      <w:r>
        <w:rPr>
          <w:sz w:val="24"/>
        </w:rPr>
        <w:t>riportato</w:t>
      </w:r>
      <w:r>
        <w:rPr>
          <w:spacing w:val="28"/>
          <w:sz w:val="24"/>
        </w:rPr>
        <w:t xml:space="preserve"> </w:t>
      </w:r>
      <w:r>
        <w:rPr>
          <w:sz w:val="24"/>
        </w:rPr>
        <w:t>condanne,</w:t>
      </w:r>
      <w:r>
        <w:rPr>
          <w:spacing w:val="27"/>
          <w:sz w:val="24"/>
        </w:rPr>
        <w:t xml:space="preserve"> </w:t>
      </w:r>
      <w:r>
        <w:rPr>
          <w:sz w:val="24"/>
        </w:rPr>
        <w:t>anche</w:t>
      </w:r>
      <w:r>
        <w:rPr>
          <w:spacing w:val="27"/>
          <w:sz w:val="24"/>
        </w:rPr>
        <w:t xml:space="preserve"> </w:t>
      </w:r>
      <w:r>
        <w:rPr>
          <w:sz w:val="24"/>
        </w:rPr>
        <w:t>non</w:t>
      </w:r>
      <w:r>
        <w:rPr>
          <w:spacing w:val="27"/>
          <w:sz w:val="24"/>
        </w:rPr>
        <w:t xml:space="preserve"> </w:t>
      </w:r>
      <w:r>
        <w:rPr>
          <w:sz w:val="24"/>
        </w:rPr>
        <w:t>definitive,</w:t>
      </w:r>
      <w:r>
        <w:rPr>
          <w:spacing w:val="27"/>
          <w:sz w:val="24"/>
        </w:rPr>
        <w:t xml:space="preserve"> </w:t>
      </w:r>
      <w:r>
        <w:rPr>
          <w:sz w:val="24"/>
        </w:rPr>
        <w:t>né</w:t>
      </w:r>
      <w:r>
        <w:rPr>
          <w:spacing w:val="27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31"/>
          <w:sz w:val="24"/>
        </w:rPr>
        <w:t xml:space="preserve"> </w:t>
      </w:r>
      <w:r>
        <w:rPr>
          <w:sz w:val="24"/>
        </w:rPr>
        <w:t>sanzionatori</w:t>
      </w:r>
      <w:r>
        <w:rPr>
          <w:spacing w:val="28"/>
          <w:sz w:val="24"/>
        </w:rPr>
        <w:t xml:space="preserve"> </w:t>
      </w:r>
      <w:r>
        <w:rPr>
          <w:sz w:val="24"/>
        </w:rPr>
        <w:t>stabilititi</w:t>
      </w:r>
      <w:r>
        <w:rPr>
          <w:spacing w:val="28"/>
          <w:sz w:val="24"/>
        </w:rPr>
        <w:t xml:space="preserve"> </w:t>
      </w:r>
      <w:r>
        <w:rPr>
          <w:sz w:val="24"/>
        </w:rPr>
        <w:t>da sentenze emesse ai sensi dell'art. 444 del codice di procedura penale per reati finanziari;</w:t>
      </w:r>
    </w:p>
    <w:p w14:paraId="78BBD790" w14:textId="77777777" w:rsidR="00F12580" w:rsidRDefault="00312E95">
      <w:pPr>
        <w:pStyle w:val="Paragrafoelenco"/>
        <w:numPr>
          <w:ilvl w:val="0"/>
          <w:numId w:val="4"/>
        </w:numPr>
        <w:tabs>
          <w:tab w:val="left" w:pos="739"/>
        </w:tabs>
        <w:ind w:left="739" w:hanging="26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rinviato a</w:t>
      </w:r>
      <w:r>
        <w:rPr>
          <w:spacing w:val="-2"/>
          <w:sz w:val="24"/>
        </w:rPr>
        <w:t xml:space="preserve"> </w:t>
      </w:r>
      <w:r>
        <w:rPr>
          <w:sz w:val="24"/>
        </w:rPr>
        <w:t>giudizio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pendenti</w:t>
      </w:r>
      <w:r>
        <w:rPr>
          <w:spacing w:val="-1"/>
          <w:sz w:val="24"/>
        </w:rPr>
        <w:t xml:space="preserve"> </w:t>
      </w:r>
      <w:r>
        <w:rPr>
          <w:sz w:val="24"/>
        </w:rPr>
        <w:t>per reati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finanziari;</w:t>
      </w:r>
    </w:p>
    <w:p w14:paraId="78BBD791" w14:textId="77777777" w:rsidR="00F12580" w:rsidRDefault="00312E95">
      <w:pPr>
        <w:pStyle w:val="Paragrafoelenco"/>
        <w:numPr>
          <w:ilvl w:val="0"/>
          <w:numId w:val="4"/>
        </w:numPr>
        <w:tabs>
          <w:tab w:val="left" w:pos="741"/>
          <w:tab w:val="left" w:pos="801"/>
        </w:tabs>
        <w:spacing w:before="139" w:line="360" w:lineRule="auto"/>
        <w:ind w:right="291"/>
        <w:rPr>
          <w:sz w:val="24"/>
        </w:rPr>
      </w:pP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non</w:t>
      </w:r>
      <w:r>
        <w:rPr>
          <w:spacing w:val="72"/>
          <w:sz w:val="24"/>
        </w:rPr>
        <w:t xml:space="preserve"> </w:t>
      </w:r>
      <w:r>
        <w:rPr>
          <w:sz w:val="24"/>
        </w:rPr>
        <w:t>aver</w:t>
      </w:r>
      <w:r>
        <w:rPr>
          <w:spacing w:val="73"/>
          <w:sz w:val="24"/>
        </w:rPr>
        <w:t xml:space="preserve"> </w:t>
      </w:r>
      <w:r>
        <w:rPr>
          <w:sz w:val="24"/>
        </w:rPr>
        <w:t>commesso</w:t>
      </w:r>
      <w:r>
        <w:rPr>
          <w:spacing w:val="74"/>
          <w:sz w:val="24"/>
        </w:rPr>
        <w:t xml:space="preserve"> </w:t>
      </w:r>
      <w:r>
        <w:rPr>
          <w:sz w:val="24"/>
        </w:rPr>
        <w:t>violazioni</w:t>
      </w:r>
      <w:r>
        <w:rPr>
          <w:spacing w:val="72"/>
          <w:sz w:val="24"/>
        </w:rPr>
        <w:t xml:space="preserve"> </w:t>
      </w:r>
      <w:r>
        <w:rPr>
          <w:sz w:val="24"/>
        </w:rPr>
        <w:t>gravi</w:t>
      </w:r>
      <w:r>
        <w:rPr>
          <w:spacing w:val="72"/>
          <w:sz w:val="24"/>
        </w:rPr>
        <w:t xml:space="preserve"> </w:t>
      </w:r>
      <w:r>
        <w:rPr>
          <w:sz w:val="24"/>
        </w:rPr>
        <w:t>e</w:t>
      </w:r>
      <w:r>
        <w:rPr>
          <w:spacing w:val="73"/>
          <w:sz w:val="24"/>
        </w:rPr>
        <w:t xml:space="preserve"> </w:t>
      </w:r>
      <w:r>
        <w:rPr>
          <w:sz w:val="24"/>
        </w:rPr>
        <w:t>ripetute,</w:t>
      </w:r>
      <w:r>
        <w:rPr>
          <w:spacing w:val="72"/>
          <w:sz w:val="24"/>
        </w:rPr>
        <w:t xml:space="preserve"> </w:t>
      </w:r>
      <w:r>
        <w:rPr>
          <w:sz w:val="24"/>
        </w:rPr>
        <w:t>delle</w:t>
      </w:r>
      <w:r>
        <w:rPr>
          <w:spacing w:val="73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72"/>
          <w:sz w:val="24"/>
        </w:rPr>
        <w:t xml:space="preserve"> </w:t>
      </w:r>
      <w:r>
        <w:rPr>
          <w:sz w:val="24"/>
        </w:rPr>
        <w:t>in</w:t>
      </w:r>
      <w:r>
        <w:rPr>
          <w:spacing w:val="72"/>
          <w:sz w:val="24"/>
        </w:rPr>
        <w:t xml:space="preserve"> </w:t>
      </w:r>
      <w:r>
        <w:rPr>
          <w:sz w:val="24"/>
        </w:rPr>
        <w:t>materia</w:t>
      </w:r>
      <w:r>
        <w:rPr>
          <w:spacing w:val="71"/>
          <w:sz w:val="24"/>
        </w:rPr>
        <w:t xml:space="preserve"> </w:t>
      </w:r>
      <w:r>
        <w:rPr>
          <w:sz w:val="24"/>
        </w:rPr>
        <w:t>di</w:t>
      </w:r>
      <w:r>
        <w:rPr>
          <w:spacing w:val="72"/>
          <w:sz w:val="24"/>
        </w:rPr>
        <w:t xml:space="preserve"> </w:t>
      </w:r>
      <w:r>
        <w:rPr>
          <w:sz w:val="24"/>
        </w:rPr>
        <w:t>benefici comunitari, nazionali e regionali al settore agricolo;</w:t>
      </w:r>
    </w:p>
    <w:p w14:paraId="4590E964" w14:textId="77777777" w:rsidR="00B758C9" w:rsidRDefault="00B758C9" w:rsidP="00BC5438">
      <w:pPr>
        <w:pStyle w:val="Paragrafoelenco"/>
        <w:tabs>
          <w:tab w:val="left" w:pos="741"/>
          <w:tab w:val="left" w:pos="801"/>
        </w:tabs>
        <w:spacing w:before="139" w:line="360" w:lineRule="auto"/>
        <w:ind w:left="741" w:right="291"/>
        <w:rPr>
          <w:sz w:val="24"/>
        </w:rPr>
      </w:pPr>
    </w:p>
    <w:p w14:paraId="78BBD792" w14:textId="77777777" w:rsidR="00F12580" w:rsidRDefault="00312E95" w:rsidP="001B2EC8">
      <w:pPr>
        <w:pStyle w:val="Paragrafoelenco"/>
        <w:numPr>
          <w:ilvl w:val="0"/>
          <w:numId w:val="4"/>
        </w:numPr>
        <w:tabs>
          <w:tab w:val="left" w:pos="801"/>
        </w:tabs>
        <w:spacing w:before="139" w:line="360" w:lineRule="auto"/>
        <w:ind w:right="291"/>
        <w:rPr>
          <w:sz w:val="24"/>
        </w:rPr>
      </w:pPr>
      <w:r>
        <w:rPr>
          <w:sz w:val="24"/>
        </w:rPr>
        <w:t>di</w:t>
      </w:r>
      <w:r w:rsidRPr="001B2EC8">
        <w:rPr>
          <w:sz w:val="24"/>
        </w:rPr>
        <w:t xml:space="preserve"> </w:t>
      </w:r>
      <w:r>
        <w:rPr>
          <w:sz w:val="24"/>
        </w:rPr>
        <w:t>non</w:t>
      </w:r>
      <w:r w:rsidRPr="001B2EC8">
        <w:rPr>
          <w:sz w:val="24"/>
        </w:rPr>
        <w:t xml:space="preserve"> </w:t>
      </w:r>
      <w:r>
        <w:rPr>
          <w:sz w:val="24"/>
        </w:rPr>
        <w:t>intrattenere</w:t>
      </w:r>
      <w:r w:rsidRPr="001B2EC8">
        <w:rPr>
          <w:sz w:val="24"/>
        </w:rPr>
        <w:t xml:space="preserve"> </w:t>
      </w:r>
      <w:r>
        <w:rPr>
          <w:sz w:val="24"/>
        </w:rPr>
        <w:t>rapporti</w:t>
      </w:r>
      <w:r w:rsidRPr="001B2EC8">
        <w:rPr>
          <w:sz w:val="24"/>
        </w:rPr>
        <w:t xml:space="preserve"> </w:t>
      </w:r>
      <w:r>
        <w:rPr>
          <w:sz w:val="24"/>
        </w:rPr>
        <w:t>di</w:t>
      </w:r>
      <w:r w:rsidRPr="001B2EC8">
        <w:rPr>
          <w:sz w:val="24"/>
        </w:rPr>
        <w:t xml:space="preserve"> </w:t>
      </w:r>
      <w:r>
        <w:rPr>
          <w:sz w:val="24"/>
        </w:rPr>
        <w:t>lavoro,</w:t>
      </w:r>
      <w:r w:rsidRPr="001B2EC8">
        <w:rPr>
          <w:sz w:val="24"/>
        </w:rPr>
        <w:t xml:space="preserve"> </w:t>
      </w:r>
      <w:r>
        <w:rPr>
          <w:sz w:val="24"/>
        </w:rPr>
        <w:t>anche</w:t>
      </w:r>
      <w:r w:rsidRPr="001B2EC8">
        <w:rPr>
          <w:sz w:val="24"/>
        </w:rPr>
        <w:t xml:space="preserve"> </w:t>
      </w:r>
      <w:r>
        <w:rPr>
          <w:sz w:val="24"/>
        </w:rPr>
        <w:t>a</w:t>
      </w:r>
      <w:r w:rsidRPr="001B2EC8">
        <w:rPr>
          <w:sz w:val="24"/>
        </w:rPr>
        <w:t xml:space="preserve"> </w:t>
      </w:r>
      <w:r>
        <w:rPr>
          <w:sz w:val="24"/>
        </w:rPr>
        <w:t>tempo</w:t>
      </w:r>
      <w:r w:rsidRPr="001B2EC8">
        <w:rPr>
          <w:sz w:val="24"/>
        </w:rPr>
        <w:t xml:space="preserve"> </w:t>
      </w:r>
      <w:r>
        <w:rPr>
          <w:sz w:val="24"/>
        </w:rPr>
        <w:t>determinato</w:t>
      </w:r>
      <w:r w:rsidRPr="001B2EC8">
        <w:rPr>
          <w:sz w:val="24"/>
        </w:rPr>
        <w:t xml:space="preserve"> </w:t>
      </w:r>
      <w:r>
        <w:rPr>
          <w:sz w:val="24"/>
        </w:rPr>
        <w:t>o</w:t>
      </w:r>
      <w:r w:rsidRPr="001B2EC8">
        <w:rPr>
          <w:sz w:val="24"/>
        </w:rPr>
        <w:t xml:space="preserve"> </w:t>
      </w:r>
      <w:r>
        <w:rPr>
          <w:sz w:val="24"/>
        </w:rPr>
        <w:t>parziale</w:t>
      </w:r>
      <w:r w:rsidRPr="001B2EC8">
        <w:rPr>
          <w:sz w:val="24"/>
        </w:rPr>
        <w:t xml:space="preserve"> </w:t>
      </w:r>
      <w:r>
        <w:rPr>
          <w:sz w:val="24"/>
        </w:rPr>
        <w:t>e</w:t>
      </w:r>
      <w:r w:rsidRPr="001B2EC8">
        <w:rPr>
          <w:sz w:val="24"/>
        </w:rPr>
        <w:t xml:space="preserve"> </w:t>
      </w:r>
      <w:r>
        <w:rPr>
          <w:sz w:val="24"/>
        </w:rPr>
        <w:t>di</w:t>
      </w:r>
      <w:r w:rsidRPr="001B2EC8">
        <w:rPr>
          <w:sz w:val="24"/>
        </w:rPr>
        <w:t xml:space="preserve"> </w:t>
      </w:r>
      <w:r>
        <w:rPr>
          <w:sz w:val="24"/>
        </w:rPr>
        <w:t>consulenza</w:t>
      </w:r>
      <w:r w:rsidRPr="001B2EC8">
        <w:rPr>
          <w:sz w:val="24"/>
        </w:rPr>
        <w:t xml:space="preserve"> </w:t>
      </w:r>
      <w:r>
        <w:rPr>
          <w:sz w:val="24"/>
        </w:rPr>
        <w:t>con</w:t>
      </w:r>
      <w:r w:rsidRPr="001B2EC8">
        <w:rPr>
          <w:sz w:val="24"/>
        </w:rPr>
        <w:t xml:space="preserve"> </w:t>
      </w:r>
      <w:r>
        <w:rPr>
          <w:sz w:val="24"/>
        </w:rPr>
        <w:t>le pubbliche amministrazioni;</w:t>
      </w:r>
    </w:p>
    <w:p w14:paraId="78BBD794" w14:textId="77777777" w:rsidR="00F12580" w:rsidRDefault="00312E95">
      <w:pPr>
        <w:pStyle w:val="Paragrafoelenco"/>
        <w:numPr>
          <w:ilvl w:val="0"/>
          <w:numId w:val="4"/>
        </w:numPr>
        <w:tabs>
          <w:tab w:val="left" w:pos="739"/>
          <w:tab w:val="left" w:pos="741"/>
        </w:tabs>
        <w:spacing w:line="360" w:lineRule="auto"/>
        <w:ind w:right="288"/>
        <w:rPr>
          <w:sz w:val="24"/>
        </w:rPr>
      </w:pPr>
      <w:r>
        <w:rPr>
          <w:sz w:val="24"/>
        </w:rPr>
        <w:t>di non intrattenere rapporti di consulenza con pubbliche amministrazioni e con soggetti privati per</w:t>
      </w:r>
      <w:r>
        <w:rPr>
          <w:spacing w:val="40"/>
          <w:sz w:val="24"/>
        </w:rPr>
        <w:t xml:space="preserve"> </w:t>
      </w:r>
      <w:r>
        <w:rPr>
          <w:sz w:val="24"/>
        </w:rPr>
        <w:t>le situazioni confliggenti;</w:t>
      </w:r>
    </w:p>
    <w:p w14:paraId="78BBD795" w14:textId="77777777" w:rsidR="00F12580" w:rsidRDefault="00312E95">
      <w:pPr>
        <w:pStyle w:val="Paragrafoelenco"/>
        <w:numPr>
          <w:ilvl w:val="0"/>
          <w:numId w:val="4"/>
        </w:numPr>
        <w:tabs>
          <w:tab w:val="left" w:pos="739"/>
        </w:tabs>
        <w:spacing w:line="360" w:lineRule="auto"/>
        <w:ind w:left="176" w:right="3017" w:firstLine="30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svolgere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funzioni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z w:val="24"/>
        </w:rPr>
        <w:t>ricoperta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CAA. Letto, confermato e sottoscritto</w:t>
      </w:r>
    </w:p>
    <w:p w14:paraId="2C506F61" w14:textId="77777777" w:rsidR="00B758C9" w:rsidRDefault="00B758C9" w:rsidP="00B758C9">
      <w:pPr>
        <w:spacing w:before="68" w:line="276" w:lineRule="exact"/>
        <w:ind w:left="116"/>
        <w:rPr>
          <w:sz w:val="24"/>
        </w:rPr>
      </w:pPr>
      <w:r>
        <w:rPr>
          <w:spacing w:val="-2"/>
          <w:sz w:val="24"/>
        </w:rPr>
        <w:t>Allegato:</w:t>
      </w:r>
    </w:p>
    <w:p w14:paraId="0036ECD1" w14:textId="39624674" w:rsidR="00B758C9" w:rsidRPr="00DF66EF" w:rsidRDefault="00B758C9" w:rsidP="00B758C9">
      <w:pPr>
        <w:pStyle w:val="Paragrafoelenco"/>
        <w:numPr>
          <w:ilvl w:val="0"/>
          <w:numId w:val="6"/>
        </w:numPr>
        <w:tabs>
          <w:tab w:val="left" w:pos="897"/>
        </w:tabs>
        <w:spacing w:line="293" w:lineRule="exact"/>
        <w:ind w:right="120" w:hanging="46"/>
        <w:rPr>
          <w:sz w:val="24"/>
        </w:rPr>
      </w:pPr>
      <w:r w:rsidRPr="00DF66EF">
        <w:rPr>
          <w:sz w:val="24"/>
        </w:rPr>
        <w:t>Curriculum</w:t>
      </w:r>
      <w:r w:rsidRPr="00DF66EF">
        <w:rPr>
          <w:spacing w:val="-2"/>
          <w:sz w:val="24"/>
        </w:rPr>
        <w:t xml:space="preserve"> Vitae</w:t>
      </w:r>
    </w:p>
    <w:p w14:paraId="48136D2F" w14:textId="77777777" w:rsidR="00B758C9" w:rsidRDefault="00B758C9" w:rsidP="00B758C9">
      <w:pPr>
        <w:pStyle w:val="Paragrafoelenco"/>
        <w:tabs>
          <w:tab w:val="left" w:pos="739"/>
        </w:tabs>
        <w:spacing w:line="360" w:lineRule="auto"/>
        <w:ind w:left="476" w:right="3017"/>
        <w:rPr>
          <w:sz w:val="24"/>
        </w:rPr>
      </w:pPr>
    </w:p>
    <w:p w14:paraId="506F8F19" w14:textId="77777777" w:rsidR="004E0B4B" w:rsidRPr="004E0B4B" w:rsidRDefault="004E0B4B" w:rsidP="004E0B4B">
      <w:pPr>
        <w:widowControl/>
        <w:tabs>
          <w:tab w:val="left" w:pos="0"/>
        </w:tabs>
        <w:autoSpaceDE/>
        <w:autoSpaceDN/>
        <w:jc w:val="both"/>
        <w:rPr>
          <w:i/>
          <w:iCs/>
          <w:sz w:val="20"/>
          <w:szCs w:val="20"/>
          <w:lang w:eastAsia="it-IT"/>
        </w:rPr>
      </w:pPr>
      <w:r w:rsidRPr="004E0B4B">
        <w:rPr>
          <w:i/>
          <w:iCs/>
          <w:sz w:val="20"/>
          <w:szCs w:val="20"/>
          <w:lang w:eastAsia="it-IT"/>
        </w:rPr>
        <w:t>Con la sottoscrizione del presente documento si dichiara di aver preso visione della informativa sulla privacy, disponibile sul portale dell’assessorato all’agricoltura, pagina “centri di assistenza agricola”, 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17/07/2018.</w:t>
      </w:r>
    </w:p>
    <w:p w14:paraId="62D17F55" w14:textId="77777777" w:rsidR="004E0B4B" w:rsidRPr="004E0B4B" w:rsidRDefault="004E0B4B" w:rsidP="004E0B4B">
      <w:pPr>
        <w:widowControl/>
        <w:shd w:val="clear" w:color="auto" w:fill="FFFFFF"/>
        <w:autoSpaceDE/>
        <w:autoSpaceDN/>
        <w:jc w:val="both"/>
        <w:rPr>
          <w:sz w:val="16"/>
          <w:szCs w:val="16"/>
          <w:lang w:eastAsia="it-IT"/>
        </w:rPr>
      </w:pPr>
    </w:p>
    <w:p w14:paraId="1A0EC423" w14:textId="77777777" w:rsidR="004E0B4B" w:rsidRPr="004E0B4B" w:rsidRDefault="004E0B4B" w:rsidP="004E0B4B">
      <w:pPr>
        <w:widowControl/>
        <w:shd w:val="clear" w:color="auto" w:fill="FFFFFF"/>
        <w:autoSpaceDE/>
        <w:autoSpaceDN/>
        <w:jc w:val="both"/>
        <w:rPr>
          <w:sz w:val="16"/>
          <w:szCs w:val="16"/>
          <w:lang w:eastAsia="it-IT"/>
        </w:rPr>
      </w:pPr>
    </w:p>
    <w:p w14:paraId="4387278A" w14:textId="4011F518" w:rsidR="004E0B4B" w:rsidRPr="004E0B4B" w:rsidRDefault="004E0B4B" w:rsidP="004E0B4B">
      <w:pPr>
        <w:widowControl/>
        <w:tabs>
          <w:tab w:val="left" w:pos="0"/>
        </w:tabs>
        <w:autoSpaceDE/>
        <w:autoSpaceDN/>
        <w:jc w:val="both"/>
        <w:rPr>
          <w:b/>
          <w:lang w:eastAsia="it-IT"/>
        </w:rPr>
      </w:pPr>
      <w:r w:rsidRPr="004E0B4B">
        <w:rPr>
          <w:lang w:eastAsia="it-IT"/>
        </w:rPr>
        <w:t>Luogo</w:t>
      </w:r>
      <w:r w:rsidRPr="004E0B4B">
        <w:rPr>
          <w:lang w:eastAsia="it-IT"/>
        </w:rPr>
        <w:tab/>
      </w:r>
      <w:r w:rsidRPr="004E0B4B">
        <w:rPr>
          <w:lang w:eastAsia="it-IT"/>
        </w:rPr>
        <w:tab/>
      </w:r>
      <w:r w:rsidRPr="004E0B4B">
        <w:rPr>
          <w:lang w:eastAsia="it-IT"/>
        </w:rPr>
        <w:tab/>
      </w:r>
      <w:r w:rsidRPr="004E0B4B">
        <w:rPr>
          <w:lang w:eastAsia="it-IT"/>
        </w:rPr>
        <w:tab/>
        <w:t xml:space="preserve">Data </w:t>
      </w:r>
      <w:r w:rsidRPr="004E0B4B">
        <w:rPr>
          <w:lang w:eastAsia="it-IT"/>
        </w:rPr>
        <w:tab/>
      </w:r>
      <w:r w:rsidRPr="004E0B4B">
        <w:rPr>
          <w:lang w:eastAsia="it-IT"/>
        </w:rPr>
        <w:tab/>
      </w:r>
      <w:r w:rsidRPr="004E0B4B">
        <w:rPr>
          <w:lang w:eastAsia="it-IT"/>
        </w:rPr>
        <w:tab/>
      </w:r>
      <w:r w:rsidRPr="004E0B4B">
        <w:rPr>
          <w:lang w:eastAsia="it-IT"/>
        </w:rPr>
        <w:tab/>
      </w:r>
      <w:r w:rsidRPr="004E0B4B">
        <w:rPr>
          <w:lang w:eastAsia="it-IT"/>
        </w:rPr>
        <w:tab/>
      </w:r>
      <w:r w:rsidRPr="004E0B4B">
        <w:rPr>
          <w:b/>
          <w:lang w:eastAsia="it-IT"/>
        </w:rPr>
        <w:t xml:space="preserve">Firma del </w:t>
      </w:r>
      <w:r>
        <w:rPr>
          <w:b/>
          <w:lang w:eastAsia="it-IT"/>
        </w:rPr>
        <w:t>dichiarante</w:t>
      </w:r>
      <w:r w:rsidRPr="004E0B4B">
        <w:rPr>
          <w:b/>
          <w:lang w:eastAsia="it-IT"/>
        </w:rPr>
        <w:t xml:space="preserve"> </w:t>
      </w:r>
      <w:r w:rsidRPr="004E0B4B">
        <w:rPr>
          <w:b/>
          <w:sz w:val="16"/>
          <w:szCs w:val="16"/>
          <w:vertAlign w:val="superscript"/>
          <w:lang w:eastAsia="it-IT"/>
        </w:rPr>
        <w:footnoteReference w:id="3"/>
      </w:r>
    </w:p>
    <w:p w14:paraId="58438426" w14:textId="77777777" w:rsidR="004E0B4B" w:rsidRDefault="004E0B4B" w:rsidP="004E0B4B">
      <w:pPr>
        <w:widowControl/>
        <w:tabs>
          <w:tab w:val="left" w:pos="0"/>
        </w:tabs>
        <w:autoSpaceDE/>
        <w:autoSpaceDN/>
        <w:jc w:val="both"/>
        <w:rPr>
          <w:sz w:val="24"/>
          <w:szCs w:val="20"/>
          <w:lang w:eastAsia="it-IT"/>
        </w:rPr>
      </w:pPr>
    </w:p>
    <w:p w14:paraId="568FA55B" w14:textId="77777777" w:rsidR="004E0B4B" w:rsidRDefault="004E0B4B" w:rsidP="004E0B4B">
      <w:pPr>
        <w:widowControl/>
        <w:tabs>
          <w:tab w:val="left" w:pos="0"/>
        </w:tabs>
        <w:autoSpaceDE/>
        <w:autoSpaceDN/>
        <w:jc w:val="both"/>
        <w:rPr>
          <w:sz w:val="24"/>
          <w:szCs w:val="20"/>
          <w:lang w:eastAsia="it-IT"/>
        </w:rPr>
      </w:pPr>
    </w:p>
    <w:p w14:paraId="56A62861" w14:textId="3131978C" w:rsidR="004E0B4B" w:rsidRPr="004E0B4B" w:rsidRDefault="004E0B4B" w:rsidP="004E0B4B">
      <w:pPr>
        <w:widowControl/>
        <w:tabs>
          <w:tab w:val="left" w:pos="0"/>
        </w:tabs>
        <w:autoSpaceDE/>
        <w:autoSpaceDN/>
        <w:jc w:val="both"/>
        <w:rPr>
          <w:sz w:val="24"/>
          <w:szCs w:val="20"/>
          <w:lang w:eastAsia="it-IT"/>
        </w:rPr>
      </w:pPr>
      <w:r w:rsidRPr="004E0B4B">
        <w:rPr>
          <w:sz w:val="24"/>
          <w:szCs w:val="20"/>
          <w:lang w:eastAsia="it-IT"/>
        </w:rPr>
        <w:t>________________</w:t>
      </w:r>
      <w:r w:rsidRPr="004E0B4B">
        <w:rPr>
          <w:sz w:val="24"/>
          <w:szCs w:val="20"/>
          <w:lang w:eastAsia="it-IT"/>
        </w:rPr>
        <w:tab/>
        <w:t>______________</w:t>
      </w:r>
      <w:r w:rsidRPr="004E0B4B">
        <w:rPr>
          <w:sz w:val="24"/>
          <w:szCs w:val="20"/>
          <w:lang w:eastAsia="it-IT"/>
        </w:rPr>
        <w:tab/>
      </w:r>
      <w:r w:rsidRPr="004E0B4B">
        <w:rPr>
          <w:sz w:val="24"/>
          <w:szCs w:val="20"/>
          <w:lang w:eastAsia="it-IT"/>
        </w:rPr>
        <w:tab/>
      </w:r>
      <w:r w:rsidRPr="004E0B4B">
        <w:rPr>
          <w:sz w:val="24"/>
          <w:szCs w:val="20"/>
          <w:lang w:eastAsia="it-IT"/>
        </w:rPr>
        <w:tab/>
      </w:r>
      <w:r w:rsidRPr="004E0B4B">
        <w:rPr>
          <w:sz w:val="24"/>
          <w:szCs w:val="20"/>
          <w:lang w:eastAsia="it-IT"/>
        </w:rPr>
        <w:tab/>
      </w:r>
    </w:p>
    <w:p w14:paraId="0FF75859" w14:textId="77777777" w:rsidR="004E0B4B" w:rsidRPr="004E0B4B" w:rsidRDefault="004E0B4B" w:rsidP="004E0B4B">
      <w:pPr>
        <w:widowControl/>
        <w:tabs>
          <w:tab w:val="left" w:pos="0"/>
        </w:tabs>
        <w:autoSpaceDE/>
        <w:autoSpaceDN/>
        <w:jc w:val="both"/>
        <w:rPr>
          <w:sz w:val="24"/>
          <w:szCs w:val="20"/>
          <w:lang w:eastAsia="it-IT"/>
        </w:rPr>
      </w:pPr>
    </w:p>
    <w:p w14:paraId="1F0500B0" w14:textId="77777777" w:rsidR="004E0B4B" w:rsidRPr="004E0B4B" w:rsidRDefault="004E0B4B" w:rsidP="004E0B4B">
      <w:pPr>
        <w:widowControl/>
        <w:tabs>
          <w:tab w:val="left" w:pos="0"/>
        </w:tabs>
        <w:autoSpaceDE/>
        <w:autoSpaceDN/>
        <w:jc w:val="both"/>
        <w:rPr>
          <w:sz w:val="24"/>
          <w:szCs w:val="20"/>
          <w:lang w:eastAsia="it-IT"/>
        </w:rPr>
      </w:pPr>
    </w:p>
    <w:p w14:paraId="1DF815D0" w14:textId="77777777" w:rsidR="004E0B4B" w:rsidRPr="004E0B4B" w:rsidRDefault="004E0B4B" w:rsidP="004E0B4B">
      <w:pPr>
        <w:widowControl/>
        <w:tabs>
          <w:tab w:val="left" w:pos="0"/>
        </w:tabs>
        <w:autoSpaceDE/>
        <w:autoSpaceDN/>
        <w:jc w:val="both"/>
        <w:rPr>
          <w:b/>
          <w:bCs/>
          <w:i/>
          <w:iCs/>
          <w:sz w:val="20"/>
          <w:szCs w:val="20"/>
          <w:lang w:eastAsia="it-IT"/>
        </w:rPr>
      </w:pPr>
      <w:r w:rsidRPr="004E0B4B">
        <w:rPr>
          <w:b/>
          <w:bCs/>
          <w:i/>
          <w:iCs/>
          <w:sz w:val="20"/>
          <w:szCs w:val="20"/>
          <w:lang w:eastAsia="it-IT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sectPr w:rsidR="004E0B4B" w:rsidRPr="004E0B4B" w:rsidSect="004E0B4B">
      <w:type w:val="continuous"/>
      <w:pgSz w:w="11910" w:h="16840"/>
      <w:pgMar w:top="851" w:right="620" w:bottom="426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01E1" w14:textId="77777777" w:rsidR="00072B2F" w:rsidRDefault="00072B2F" w:rsidP="00072B2F">
      <w:r>
        <w:separator/>
      </w:r>
    </w:p>
  </w:endnote>
  <w:endnote w:type="continuationSeparator" w:id="0">
    <w:p w14:paraId="77183D30" w14:textId="77777777" w:rsidR="00072B2F" w:rsidRDefault="00072B2F" w:rsidP="0007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0E12" w14:textId="77777777" w:rsidR="00072B2F" w:rsidRDefault="00072B2F" w:rsidP="00072B2F">
      <w:r>
        <w:separator/>
      </w:r>
    </w:p>
  </w:footnote>
  <w:footnote w:type="continuationSeparator" w:id="0">
    <w:p w14:paraId="37C250EF" w14:textId="77777777" w:rsidR="00072B2F" w:rsidRDefault="00072B2F" w:rsidP="00072B2F">
      <w:r>
        <w:continuationSeparator/>
      </w:r>
    </w:p>
  </w:footnote>
  <w:footnote w:id="1">
    <w:p w14:paraId="01377A42" w14:textId="1BEC9A5E" w:rsidR="003B0F0D" w:rsidRDefault="003B0F0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A6B84" w:rsidRPr="00DA6B84">
        <w:t xml:space="preserve">titolo di studio e </w:t>
      </w:r>
      <w:r w:rsidR="00DA6B84">
        <w:t>i</w:t>
      </w:r>
      <w:r w:rsidR="00DA6B84" w:rsidRPr="00DA6B84">
        <w:t>ndicazione dell’Istituto in cui è stato conseguito nonché l’anno scolastico/accademico in cui è stato conseguito</w:t>
      </w:r>
    </w:p>
  </w:footnote>
  <w:footnote w:id="2">
    <w:p w14:paraId="255D1C1D" w14:textId="6E32F63E" w:rsidR="00221171" w:rsidRDefault="0022117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D5191" w:rsidRPr="006D5191">
        <w:t>l’esperienza lavorativa nel settore dell’assistenza alle imprese agricole in materia di misure afferenti alla PAC svolta presso studi professionali, organizzazioni professionali, associazioni di produttori agricoli, centri di assistenza agricola o relative società di servizi, con l’indicazione dei soggetti presso i quali è stata maturata l’esperienza lavorativa ed il periodo esatto (data di inizio e data di fine rapporto) in cui è stata maturata</w:t>
      </w:r>
    </w:p>
  </w:footnote>
  <w:footnote w:id="3">
    <w:p w14:paraId="5169970A" w14:textId="77777777" w:rsidR="004E0B4B" w:rsidRPr="00305DC8" w:rsidRDefault="004E0B4B" w:rsidP="004E0B4B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  <w:p w14:paraId="5AD4499A" w14:textId="77777777" w:rsidR="004E0B4B" w:rsidRDefault="004E0B4B" w:rsidP="004E0B4B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1BD3"/>
    <w:multiLevelType w:val="hybridMultilevel"/>
    <w:tmpl w:val="4404A02C"/>
    <w:lvl w:ilvl="0" w:tplc="2F042254">
      <w:numFmt w:val="bullet"/>
      <w:lvlText w:val="•"/>
      <w:lvlJc w:val="left"/>
      <w:pPr>
        <w:ind w:left="11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7A21720">
      <w:numFmt w:val="bullet"/>
      <w:lvlText w:val="•"/>
      <w:lvlJc w:val="left"/>
      <w:pPr>
        <w:ind w:left="1174" w:hanging="709"/>
      </w:pPr>
      <w:rPr>
        <w:rFonts w:hint="default"/>
        <w:lang w:val="it-IT" w:eastAsia="en-US" w:bidi="ar-SA"/>
      </w:rPr>
    </w:lvl>
    <w:lvl w:ilvl="2" w:tplc="71DC662C">
      <w:numFmt w:val="bullet"/>
      <w:lvlText w:val="•"/>
      <w:lvlJc w:val="left"/>
      <w:pPr>
        <w:ind w:left="2229" w:hanging="709"/>
      </w:pPr>
      <w:rPr>
        <w:rFonts w:hint="default"/>
        <w:lang w:val="it-IT" w:eastAsia="en-US" w:bidi="ar-SA"/>
      </w:rPr>
    </w:lvl>
    <w:lvl w:ilvl="3" w:tplc="24F4050E">
      <w:numFmt w:val="bullet"/>
      <w:lvlText w:val="•"/>
      <w:lvlJc w:val="left"/>
      <w:pPr>
        <w:ind w:left="3283" w:hanging="709"/>
      </w:pPr>
      <w:rPr>
        <w:rFonts w:hint="default"/>
        <w:lang w:val="it-IT" w:eastAsia="en-US" w:bidi="ar-SA"/>
      </w:rPr>
    </w:lvl>
    <w:lvl w:ilvl="4" w:tplc="2DD21F98">
      <w:numFmt w:val="bullet"/>
      <w:lvlText w:val="•"/>
      <w:lvlJc w:val="left"/>
      <w:pPr>
        <w:ind w:left="4338" w:hanging="709"/>
      </w:pPr>
      <w:rPr>
        <w:rFonts w:hint="default"/>
        <w:lang w:val="it-IT" w:eastAsia="en-US" w:bidi="ar-SA"/>
      </w:rPr>
    </w:lvl>
    <w:lvl w:ilvl="5" w:tplc="801C2C1C">
      <w:numFmt w:val="bullet"/>
      <w:lvlText w:val="•"/>
      <w:lvlJc w:val="left"/>
      <w:pPr>
        <w:ind w:left="5393" w:hanging="709"/>
      </w:pPr>
      <w:rPr>
        <w:rFonts w:hint="default"/>
        <w:lang w:val="it-IT" w:eastAsia="en-US" w:bidi="ar-SA"/>
      </w:rPr>
    </w:lvl>
    <w:lvl w:ilvl="6" w:tplc="7DFA568A">
      <w:numFmt w:val="bullet"/>
      <w:lvlText w:val="•"/>
      <w:lvlJc w:val="left"/>
      <w:pPr>
        <w:ind w:left="6447" w:hanging="709"/>
      </w:pPr>
      <w:rPr>
        <w:rFonts w:hint="default"/>
        <w:lang w:val="it-IT" w:eastAsia="en-US" w:bidi="ar-SA"/>
      </w:rPr>
    </w:lvl>
    <w:lvl w:ilvl="7" w:tplc="3FBEC170">
      <w:numFmt w:val="bullet"/>
      <w:lvlText w:val="•"/>
      <w:lvlJc w:val="left"/>
      <w:pPr>
        <w:ind w:left="7502" w:hanging="709"/>
      </w:pPr>
      <w:rPr>
        <w:rFonts w:hint="default"/>
        <w:lang w:val="it-IT" w:eastAsia="en-US" w:bidi="ar-SA"/>
      </w:rPr>
    </w:lvl>
    <w:lvl w:ilvl="8" w:tplc="65C21BD0">
      <w:numFmt w:val="bullet"/>
      <w:lvlText w:val="•"/>
      <w:lvlJc w:val="left"/>
      <w:pPr>
        <w:ind w:left="8557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421A331D"/>
    <w:multiLevelType w:val="hybridMultilevel"/>
    <w:tmpl w:val="5E50A972"/>
    <w:lvl w:ilvl="0" w:tplc="F2A0ADBA">
      <w:numFmt w:val="bullet"/>
      <w:lvlText w:val=""/>
      <w:lvlJc w:val="left"/>
      <w:pPr>
        <w:ind w:left="8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89CF266">
      <w:numFmt w:val="bullet"/>
      <w:lvlText w:val="•"/>
      <w:lvlJc w:val="left"/>
      <w:pPr>
        <w:ind w:left="1876" w:hanging="361"/>
      </w:pPr>
      <w:rPr>
        <w:rFonts w:hint="default"/>
        <w:lang w:val="it-IT" w:eastAsia="en-US" w:bidi="ar-SA"/>
      </w:rPr>
    </w:lvl>
    <w:lvl w:ilvl="2" w:tplc="F2BA8726">
      <w:numFmt w:val="bullet"/>
      <w:lvlText w:val="•"/>
      <w:lvlJc w:val="left"/>
      <w:pPr>
        <w:ind w:left="2853" w:hanging="361"/>
      </w:pPr>
      <w:rPr>
        <w:rFonts w:hint="default"/>
        <w:lang w:val="it-IT" w:eastAsia="en-US" w:bidi="ar-SA"/>
      </w:rPr>
    </w:lvl>
    <w:lvl w:ilvl="3" w:tplc="53DEFD94">
      <w:numFmt w:val="bullet"/>
      <w:lvlText w:val="•"/>
      <w:lvlJc w:val="left"/>
      <w:pPr>
        <w:ind w:left="3829" w:hanging="361"/>
      </w:pPr>
      <w:rPr>
        <w:rFonts w:hint="default"/>
        <w:lang w:val="it-IT" w:eastAsia="en-US" w:bidi="ar-SA"/>
      </w:rPr>
    </w:lvl>
    <w:lvl w:ilvl="4" w:tplc="E3EEB6BC">
      <w:numFmt w:val="bullet"/>
      <w:lvlText w:val="•"/>
      <w:lvlJc w:val="left"/>
      <w:pPr>
        <w:ind w:left="4806" w:hanging="361"/>
      </w:pPr>
      <w:rPr>
        <w:rFonts w:hint="default"/>
        <w:lang w:val="it-IT" w:eastAsia="en-US" w:bidi="ar-SA"/>
      </w:rPr>
    </w:lvl>
    <w:lvl w:ilvl="5" w:tplc="D6D43364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ED4AB428">
      <w:numFmt w:val="bullet"/>
      <w:lvlText w:val="•"/>
      <w:lvlJc w:val="left"/>
      <w:pPr>
        <w:ind w:left="6759" w:hanging="361"/>
      </w:pPr>
      <w:rPr>
        <w:rFonts w:hint="default"/>
        <w:lang w:val="it-IT" w:eastAsia="en-US" w:bidi="ar-SA"/>
      </w:rPr>
    </w:lvl>
    <w:lvl w:ilvl="7" w:tplc="1AD8534A">
      <w:numFmt w:val="bullet"/>
      <w:lvlText w:val="•"/>
      <w:lvlJc w:val="left"/>
      <w:pPr>
        <w:ind w:left="7736" w:hanging="361"/>
      </w:pPr>
      <w:rPr>
        <w:rFonts w:hint="default"/>
        <w:lang w:val="it-IT" w:eastAsia="en-US" w:bidi="ar-SA"/>
      </w:rPr>
    </w:lvl>
    <w:lvl w:ilvl="8" w:tplc="D1CE69C0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37C3322"/>
    <w:multiLevelType w:val="hybridMultilevel"/>
    <w:tmpl w:val="43E8AD7C"/>
    <w:lvl w:ilvl="0" w:tplc="0410000F">
      <w:start w:val="1"/>
      <w:numFmt w:val="decimal"/>
      <w:lvlText w:val="%1."/>
      <w:lvlJc w:val="left"/>
      <w:pPr>
        <w:ind w:left="897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53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29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06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9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3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50700EE3"/>
    <w:multiLevelType w:val="hybridMultilevel"/>
    <w:tmpl w:val="8BB08804"/>
    <w:lvl w:ilvl="0" w:tplc="0410001B">
      <w:start w:val="1"/>
      <w:numFmt w:val="lowerRoman"/>
      <w:lvlText w:val="%1."/>
      <w:lvlJc w:val="right"/>
      <w:pPr>
        <w:ind w:left="897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53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29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06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9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3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2B812BC"/>
    <w:multiLevelType w:val="hybridMultilevel"/>
    <w:tmpl w:val="F02C923A"/>
    <w:lvl w:ilvl="0" w:tplc="4464101A">
      <w:numFmt w:val="bullet"/>
      <w:lvlText w:val="-"/>
      <w:lvlJc w:val="left"/>
      <w:pPr>
        <w:ind w:left="741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83059DC">
      <w:numFmt w:val="bullet"/>
      <w:lvlText w:val="•"/>
      <w:lvlJc w:val="left"/>
      <w:pPr>
        <w:ind w:left="1732" w:hanging="265"/>
      </w:pPr>
      <w:rPr>
        <w:rFonts w:hint="default"/>
        <w:lang w:val="it-IT" w:eastAsia="en-US" w:bidi="ar-SA"/>
      </w:rPr>
    </w:lvl>
    <w:lvl w:ilvl="2" w:tplc="B37E60AC">
      <w:numFmt w:val="bullet"/>
      <w:lvlText w:val="•"/>
      <w:lvlJc w:val="left"/>
      <w:pPr>
        <w:ind w:left="2725" w:hanging="265"/>
      </w:pPr>
      <w:rPr>
        <w:rFonts w:hint="default"/>
        <w:lang w:val="it-IT" w:eastAsia="en-US" w:bidi="ar-SA"/>
      </w:rPr>
    </w:lvl>
    <w:lvl w:ilvl="3" w:tplc="076045F0">
      <w:numFmt w:val="bullet"/>
      <w:lvlText w:val="•"/>
      <w:lvlJc w:val="left"/>
      <w:pPr>
        <w:ind w:left="3717" w:hanging="265"/>
      </w:pPr>
      <w:rPr>
        <w:rFonts w:hint="default"/>
        <w:lang w:val="it-IT" w:eastAsia="en-US" w:bidi="ar-SA"/>
      </w:rPr>
    </w:lvl>
    <w:lvl w:ilvl="4" w:tplc="7D62A836">
      <w:numFmt w:val="bullet"/>
      <w:lvlText w:val="•"/>
      <w:lvlJc w:val="left"/>
      <w:pPr>
        <w:ind w:left="4710" w:hanging="265"/>
      </w:pPr>
      <w:rPr>
        <w:rFonts w:hint="default"/>
        <w:lang w:val="it-IT" w:eastAsia="en-US" w:bidi="ar-SA"/>
      </w:rPr>
    </w:lvl>
    <w:lvl w:ilvl="5" w:tplc="C5CEF1BA">
      <w:numFmt w:val="bullet"/>
      <w:lvlText w:val="•"/>
      <w:lvlJc w:val="left"/>
      <w:pPr>
        <w:ind w:left="5703" w:hanging="265"/>
      </w:pPr>
      <w:rPr>
        <w:rFonts w:hint="default"/>
        <w:lang w:val="it-IT" w:eastAsia="en-US" w:bidi="ar-SA"/>
      </w:rPr>
    </w:lvl>
    <w:lvl w:ilvl="6" w:tplc="2CFE8EC2">
      <w:numFmt w:val="bullet"/>
      <w:lvlText w:val="•"/>
      <w:lvlJc w:val="left"/>
      <w:pPr>
        <w:ind w:left="6695" w:hanging="265"/>
      </w:pPr>
      <w:rPr>
        <w:rFonts w:hint="default"/>
        <w:lang w:val="it-IT" w:eastAsia="en-US" w:bidi="ar-SA"/>
      </w:rPr>
    </w:lvl>
    <w:lvl w:ilvl="7" w:tplc="1046A52E">
      <w:numFmt w:val="bullet"/>
      <w:lvlText w:val="•"/>
      <w:lvlJc w:val="left"/>
      <w:pPr>
        <w:ind w:left="7688" w:hanging="265"/>
      </w:pPr>
      <w:rPr>
        <w:rFonts w:hint="default"/>
        <w:lang w:val="it-IT" w:eastAsia="en-US" w:bidi="ar-SA"/>
      </w:rPr>
    </w:lvl>
    <w:lvl w:ilvl="8" w:tplc="791A6084">
      <w:numFmt w:val="bullet"/>
      <w:lvlText w:val="•"/>
      <w:lvlJc w:val="left"/>
      <w:pPr>
        <w:ind w:left="8681" w:hanging="265"/>
      </w:pPr>
      <w:rPr>
        <w:rFonts w:hint="default"/>
        <w:lang w:val="it-IT" w:eastAsia="en-US" w:bidi="ar-SA"/>
      </w:rPr>
    </w:lvl>
  </w:abstractNum>
  <w:abstractNum w:abstractNumId="7" w15:restartNumberingAfterBreak="0">
    <w:nsid w:val="594615EA"/>
    <w:multiLevelType w:val="hybridMultilevel"/>
    <w:tmpl w:val="CE66AE14"/>
    <w:lvl w:ilvl="0" w:tplc="D4FC5A56">
      <w:numFmt w:val="bullet"/>
      <w:lvlText w:val="-"/>
      <w:lvlJc w:val="left"/>
      <w:pPr>
        <w:ind w:left="11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EE65322">
      <w:numFmt w:val="bullet"/>
      <w:lvlText w:val="•"/>
      <w:lvlJc w:val="left"/>
      <w:pPr>
        <w:ind w:left="1174" w:hanging="709"/>
      </w:pPr>
      <w:rPr>
        <w:rFonts w:hint="default"/>
        <w:lang w:val="it-IT" w:eastAsia="en-US" w:bidi="ar-SA"/>
      </w:rPr>
    </w:lvl>
    <w:lvl w:ilvl="2" w:tplc="D51A0860">
      <w:numFmt w:val="bullet"/>
      <w:lvlText w:val="•"/>
      <w:lvlJc w:val="left"/>
      <w:pPr>
        <w:ind w:left="2229" w:hanging="709"/>
      </w:pPr>
      <w:rPr>
        <w:rFonts w:hint="default"/>
        <w:lang w:val="it-IT" w:eastAsia="en-US" w:bidi="ar-SA"/>
      </w:rPr>
    </w:lvl>
    <w:lvl w:ilvl="3" w:tplc="9C5612B0">
      <w:numFmt w:val="bullet"/>
      <w:lvlText w:val="•"/>
      <w:lvlJc w:val="left"/>
      <w:pPr>
        <w:ind w:left="3283" w:hanging="709"/>
      </w:pPr>
      <w:rPr>
        <w:rFonts w:hint="default"/>
        <w:lang w:val="it-IT" w:eastAsia="en-US" w:bidi="ar-SA"/>
      </w:rPr>
    </w:lvl>
    <w:lvl w:ilvl="4" w:tplc="4196A43E">
      <w:numFmt w:val="bullet"/>
      <w:lvlText w:val="•"/>
      <w:lvlJc w:val="left"/>
      <w:pPr>
        <w:ind w:left="4338" w:hanging="709"/>
      </w:pPr>
      <w:rPr>
        <w:rFonts w:hint="default"/>
        <w:lang w:val="it-IT" w:eastAsia="en-US" w:bidi="ar-SA"/>
      </w:rPr>
    </w:lvl>
    <w:lvl w:ilvl="5" w:tplc="608C7212">
      <w:numFmt w:val="bullet"/>
      <w:lvlText w:val="•"/>
      <w:lvlJc w:val="left"/>
      <w:pPr>
        <w:ind w:left="5393" w:hanging="709"/>
      </w:pPr>
      <w:rPr>
        <w:rFonts w:hint="default"/>
        <w:lang w:val="it-IT" w:eastAsia="en-US" w:bidi="ar-SA"/>
      </w:rPr>
    </w:lvl>
    <w:lvl w:ilvl="6" w:tplc="88C80204">
      <w:numFmt w:val="bullet"/>
      <w:lvlText w:val="•"/>
      <w:lvlJc w:val="left"/>
      <w:pPr>
        <w:ind w:left="6447" w:hanging="709"/>
      </w:pPr>
      <w:rPr>
        <w:rFonts w:hint="default"/>
        <w:lang w:val="it-IT" w:eastAsia="en-US" w:bidi="ar-SA"/>
      </w:rPr>
    </w:lvl>
    <w:lvl w:ilvl="7" w:tplc="A0C2A41E">
      <w:numFmt w:val="bullet"/>
      <w:lvlText w:val="•"/>
      <w:lvlJc w:val="left"/>
      <w:pPr>
        <w:ind w:left="7502" w:hanging="709"/>
      </w:pPr>
      <w:rPr>
        <w:rFonts w:hint="default"/>
        <w:lang w:val="it-IT" w:eastAsia="en-US" w:bidi="ar-SA"/>
      </w:rPr>
    </w:lvl>
    <w:lvl w:ilvl="8" w:tplc="9AE2368E">
      <w:numFmt w:val="bullet"/>
      <w:lvlText w:val="•"/>
      <w:lvlJc w:val="left"/>
      <w:pPr>
        <w:ind w:left="8557" w:hanging="709"/>
      </w:pPr>
      <w:rPr>
        <w:rFonts w:hint="default"/>
        <w:lang w:val="it-IT" w:eastAsia="en-US" w:bidi="ar-SA"/>
      </w:rPr>
    </w:lvl>
  </w:abstractNum>
  <w:abstractNum w:abstractNumId="8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869535224">
    <w:abstractNumId w:val="7"/>
  </w:num>
  <w:num w:numId="2" w16cid:durableId="1952130867">
    <w:abstractNumId w:val="0"/>
  </w:num>
  <w:num w:numId="3" w16cid:durableId="1053969010">
    <w:abstractNumId w:val="2"/>
  </w:num>
  <w:num w:numId="4" w16cid:durableId="2033266072">
    <w:abstractNumId w:val="6"/>
  </w:num>
  <w:num w:numId="5" w16cid:durableId="1818257585">
    <w:abstractNumId w:val="3"/>
  </w:num>
  <w:num w:numId="6" w16cid:durableId="1469586294">
    <w:abstractNumId w:val="5"/>
  </w:num>
  <w:num w:numId="7" w16cid:durableId="663360715">
    <w:abstractNumId w:val="4"/>
  </w:num>
  <w:num w:numId="8" w16cid:durableId="1591741690">
    <w:abstractNumId w:val="1"/>
  </w:num>
  <w:num w:numId="9" w16cid:durableId="2086906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80"/>
    <w:rsid w:val="00072B2F"/>
    <w:rsid w:val="00076FCF"/>
    <w:rsid w:val="00172ED0"/>
    <w:rsid w:val="001B2EC8"/>
    <w:rsid w:val="00221171"/>
    <w:rsid w:val="00312E95"/>
    <w:rsid w:val="00371EC4"/>
    <w:rsid w:val="003B0F0D"/>
    <w:rsid w:val="003E23D8"/>
    <w:rsid w:val="00406615"/>
    <w:rsid w:val="004E0B4B"/>
    <w:rsid w:val="005D2006"/>
    <w:rsid w:val="006106E8"/>
    <w:rsid w:val="006D5191"/>
    <w:rsid w:val="00860683"/>
    <w:rsid w:val="009B2766"/>
    <w:rsid w:val="009F2F8A"/>
    <w:rsid w:val="00B758C9"/>
    <w:rsid w:val="00BC5438"/>
    <w:rsid w:val="00BC6B75"/>
    <w:rsid w:val="00C12643"/>
    <w:rsid w:val="00D16D1E"/>
    <w:rsid w:val="00D6142D"/>
    <w:rsid w:val="00D86690"/>
    <w:rsid w:val="00DA6B84"/>
    <w:rsid w:val="00DF66EF"/>
    <w:rsid w:val="00F12580"/>
    <w:rsid w:val="00FA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D77F"/>
  <w15:docId w15:val="{CFFF578E-941C-45D8-93B7-4022E7CE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6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semiHidden/>
    <w:unhideWhenUsed/>
    <w:rsid w:val="00072B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2B2F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semiHidden/>
    <w:unhideWhenUsed/>
    <w:rsid w:val="00072B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2174-8DBC-45C4-A6CB-9E9E3FC4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DELL'ATTO DI NOTORIETA’</dc:title>
  <dc:creator>LUIGI SICIGNANO</dc:creator>
  <cp:lastModifiedBy>LUIGI SICIGNANO</cp:lastModifiedBy>
  <cp:revision>24</cp:revision>
  <dcterms:created xsi:type="dcterms:W3CDTF">2025-05-07T11:32:00Z</dcterms:created>
  <dcterms:modified xsi:type="dcterms:W3CDTF">2025-05-16T08:33:00Z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per Microsoft 365</vt:lpwstr>
  </property>
</Properties>
</file>